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85" w:rsidRDefault="00545785" w:rsidP="00545785">
      <w:pPr>
        <w:jc w:val="both"/>
      </w:pPr>
    </w:p>
    <w:p w:rsidR="00545785" w:rsidRDefault="00545785" w:rsidP="00545785">
      <w:pPr>
        <w:jc w:val="center"/>
      </w:pPr>
      <w:r>
        <w:t>Agnes Davidson School Parent Fundraising Association (ADSPFA)</w:t>
      </w:r>
    </w:p>
    <w:p w:rsidR="00545785" w:rsidRDefault="00545785" w:rsidP="00545785">
      <w:pPr>
        <w:jc w:val="center"/>
      </w:pPr>
      <w:r>
        <w:t>October 19, 2021</w:t>
      </w:r>
    </w:p>
    <w:p w:rsidR="00545785" w:rsidRDefault="00545785" w:rsidP="00545785">
      <w:pPr>
        <w:jc w:val="center"/>
      </w:pPr>
    </w:p>
    <w:p w:rsidR="00545785" w:rsidRDefault="00545785" w:rsidP="00545785">
      <w:pPr>
        <w:pStyle w:val="ListParagraph"/>
        <w:numPr>
          <w:ilvl w:val="0"/>
          <w:numId w:val="1"/>
        </w:numPr>
      </w:pPr>
      <w:r>
        <w:t>Welcome</w:t>
      </w:r>
    </w:p>
    <w:p w:rsidR="00545785" w:rsidRDefault="00545785" w:rsidP="00545785">
      <w:pPr>
        <w:pStyle w:val="ListParagraph"/>
        <w:numPr>
          <w:ilvl w:val="1"/>
          <w:numId w:val="1"/>
        </w:numPr>
      </w:pPr>
      <w:r>
        <w:t xml:space="preserve">Attendance: Brie Schindel, Pam </w:t>
      </w:r>
      <w:proofErr w:type="spellStart"/>
      <w:r>
        <w:t>Decicco</w:t>
      </w:r>
      <w:proofErr w:type="spellEnd"/>
      <w:r>
        <w:t xml:space="preserve">, Danielle Fletcher, Carrie </w:t>
      </w:r>
      <w:proofErr w:type="spellStart"/>
      <w:r>
        <w:t>Boschman</w:t>
      </w:r>
      <w:proofErr w:type="spellEnd"/>
      <w:r>
        <w:t xml:space="preserve">, Jen Scherer, Kelly Sparks, Jennifer </w:t>
      </w:r>
      <w:proofErr w:type="spellStart"/>
      <w:r>
        <w:t>Steeves</w:t>
      </w:r>
      <w:proofErr w:type="spellEnd"/>
      <w:r>
        <w:t xml:space="preserve">-Klimke, Megan Cummins, Alison Alma-North, </w:t>
      </w:r>
      <w:proofErr w:type="spellStart"/>
      <w:r>
        <w:t>Shokoufeh</w:t>
      </w:r>
      <w:proofErr w:type="spellEnd"/>
      <w:r>
        <w:t xml:space="preserve"> </w:t>
      </w:r>
      <w:proofErr w:type="spellStart"/>
      <w:r>
        <w:t>Hashemi</w:t>
      </w:r>
      <w:proofErr w:type="spellEnd"/>
      <w:r>
        <w:t xml:space="preserve">, Terra </w:t>
      </w:r>
      <w:proofErr w:type="spellStart"/>
      <w:r>
        <w:t>Leggat</w:t>
      </w:r>
      <w:proofErr w:type="spellEnd"/>
      <w:r>
        <w:t xml:space="preserve">, Tiff Mills, Amanda </w:t>
      </w:r>
      <w:proofErr w:type="spellStart"/>
      <w:r>
        <w:t>Swager</w:t>
      </w:r>
      <w:proofErr w:type="spellEnd"/>
    </w:p>
    <w:p w:rsidR="00545785" w:rsidRDefault="00545785" w:rsidP="00545785">
      <w:pPr>
        <w:pStyle w:val="ListParagraph"/>
        <w:numPr>
          <w:ilvl w:val="0"/>
          <w:numId w:val="1"/>
        </w:numPr>
      </w:pPr>
      <w:r>
        <w:t>Approval of Agenda</w:t>
      </w:r>
      <w:r>
        <w:t xml:space="preserve"> – Agenda approved by Pam </w:t>
      </w:r>
      <w:proofErr w:type="spellStart"/>
      <w:r>
        <w:t>Decicco</w:t>
      </w:r>
      <w:proofErr w:type="spellEnd"/>
      <w:r>
        <w:t xml:space="preserve">, seconded by Michelle </w:t>
      </w:r>
      <w:proofErr w:type="spellStart"/>
      <w:r>
        <w:t>Kuling</w:t>
      </w:r>
      <w:proofErr w:type="spellEnd"/>
    </w:p>
    <w:p w:rsidR="00545785" w:rsidRDefault="00545785" w:rsidP="00545785">
      <w:pPr>
        <w:pStyle w:val="ListParagraph"/>
        <w:numPr>
          <w:ilvl w:val="0"/>
          <w:numId w:val="1"/>
        </w:numPr>
      </w:pPr>
      <w:r>
        <w:t>Approval of September 14, 2021 Minutes</w:t>
      </w:r>
      <w:r>
        <w:t xml:space="preserve"> – approved by Tiff Mills, seconded by Pam </w:t>
      </w:r>
      <w:proofErr w:type="spellStart"/>
      <w:r>
        <w:t>Decicco</w:t>
      </w:r>
      <w:proofErr w:type="spellEnd"/>
    </w:p>
    <w:p w:rsidR="00545785" w:rsidRDefault="00545785" w:rsidP="00545785">
      <w:pPr>
        <w:pStyle w:val="ListParagraph"/>
        <w:numPr>
          <w:ilvl w:val="0"/>
          <w:numId w:val="1"/>
        </w:numPr>
      </w:pPr>
      <w:r>
        <w:t>Reports</w:t>
      </w:r>
    </w:p>
    <w:p w:rsidR="00545785" w:rsidRDefault="00545785" w:rsidP="00545785">
      <w:pPr>
        <w:pStyle w:val="ListParagraph"/>
        <w:numPr>
          <w:ilvl w:val="1"/>
          <w:numId w:val="1"/>
        </w:numPr>
      </w:pPr>
      <w:r>
        <w:t xml:space="preserve">Treasurer’s Report </w:t>
      </w:r>
      <w:r>
        <w:t>–</w:t>
      </w:r>
      <w:r>
        <w:t xml:space="preserve"> Danielle</w:t>
      </w:r>
    </w:p>
    <w:p w:rsidR="00545785" w:rsidRDefault="00545785" w:rsidP="00545785">
      <w:pPr>
        <w:pStyle w:val="ListParagraph"/>
        <w:numPr>
          <w:ilvl w:val="2"/>
          <w:numId w:val="1"/>
        </w:numPr>
      </w:pPr>
      <w:r>
        <w:t>Minimal activity so far as fundraising is just getting underway.</w:t>
      </w:r>
    </w:p>
    <w:p w:rsidR="00545785" w:rsidRDefault="00545785" w:rsidP="00545785">
      <w:pPr>
        <w:pStyle w:val="ListParagraph"/>
        <w:numPr>
          <w:ilvl w:val="2"/>
          <w:numId w:val="1"/>
        </w:numPr>
      </w:pPr>
      <w:r>
        <w:t>Terra, Kelly and Danielle</w:t>
      </w:r>
      <w:r w:rsidR="00AF0B08">
        <w:t xml:space="preserve"> developed the budget (see budget)</w:t>
      </w:r>
    </w:p>
    <w:p w:rsidR="00AF0B08" w:rsidRDefault="00AF0B08" w:rsidP="00545785">
      <w:pPr>
        <w:pStyle w:val="ListParagraph"/>
        <w:numPr>
          <w:ilvl w:val="2"/>
          <w:numId w:val="1"/>
        </w:numPr>
      </w:pPr>
      <w:r>
        <w:t xml:space="preserve">Motion by Carrie </w:t>
      </w:r>
      <w:proofErr w:type="spellStart"/>
      <w:r>
        <w:t>Boschman</w:t>
      </w:r>
      <w:proofErr w:type="spellEnd"/>
      <w:r>
        <w:t xml:space="preserve"> to increase SORA funding by $200, seconded by Tiff Mills</w:t>
      </w:r>
    </w:p>
    <w:p w:rsidR="00AF0B08" w:rsidRDefault="00AF0B08" w:rsidP="00545785">
      <w:pPr>
        <w:pStyle w:val="ListParagraph"/>
        <w:numPr>
          <w:ilvl w:val="2"/>
          <w:numId w:val="1"/>
        </w:numPr>
      </w:pPr>
      <w:r>
        <w:t xml:space="preserve">Motion by Alison Alma-North to approve the proposed budget, seconded by Pam </w:t>
      </w:r>
      <w:proofErr w:type="spellStart"/>
      <w:r>
        <w:t>Decicco</w:t>
      </w:r>
      <w:proofErr w:type="spellEnd"/>
    </w:p>
    <w:p w:rsidR="00AF0B08" w:rsidRDefault="00AF0B08" w:rsidP="00545785">
      <w:pPr>
        <w:pStyle w:val="ListParagraph"/>
        <w:numPr>
          <w:ilvl w:val="2"/>
          <w:numId w:val="1"/>
        </w:numPr>
      </w:pPr>
      <w:r>
        <w:t xml:space="preserve">Financial Audit for 2020/21 school year is not quite prepared.  </w:t>
      </w:r>
    </w:p>
    <w:p w:rsidR="00545785" w:rsidRDefault="00545785" w:rsidP="00545785">
      <w:pPr>
        <w:pStyle w:val="ListParagraph"/>
        <w:numPr>
          <w:ilvl w:val="0"/>
          <w:numId w:val="1"/>
        </w:numPr>
      </w:pPr>
      <w:r>
        <w:t>Committees</w:t>
      </w:r>
    </w:p>
    <w:p w:rsidR="00545785" w:rsidRDefault="00545785" w:rsidP="00545785">
      <w:pPr>
        <w:pStyle w:val="ListParagraph"/>
        <w:numPr>
          <w:ilvl w:val="1"/>
          <w:numId w:val="1"/>
        </w:numPr>
      </w:pPr>
      <w:r>
        <w:t>Lunch on the Go (LOTG)  - Tiff/Pam</w:t>
      </w:r>
    </w:p>
    <w:p w:rsidR="00AF0B08" w:rsidRDefault="00AF0B08" w:rsidP="00AF0B08">
      <w:pPr>
        <w:pStyle w:val="ListParagraph"/>
        <w:numPr>
          <w:ilvl w:val="2"/>
          <w:numId w:val="1"/>
        </w:numPr>
      </w:pPr>
      <w:r>
        <w:t>Edo will be the first LOTG on November 18</w:t>
      </w:r>
      <w:r w:rsidRPr="00AF0B08">
        <w:rPr>
          <w:vertAlign w:val="superscript"/>
        </w:rPr>
        <w:t>th</w:t>
      </w:r>
      <w:r>
        <w:t>, price was raised to $8.25 because food costs have gone up and the district now takes 2% of everything sold through school cash online.  December 16</w:t>
      </w:r>
      <w:r w:rsidRPr="00AF0B08">
        <w:rPr>
          <w:vertAlign w:val="superscript"/>
        </w:rPr>
        <w:t>th</w:t>
      </w:r>
      <w:r>
        <w:t xml:space="preserve"> will be </w:t>
      </w:r>
      <w:proofErr w:type="spellStart"/>
      <w:r>
        <w:t>Panago</w:t>
      </w:r>
      <w:proofErr w:type="spellEnd"/>
      <w:r>
        <w:t xml:space="preserve"> personal pizza and juice box.</w:t>
      </w:r>
      <w:r w:rsidR="0088084E">
        <w:t xml:space="preserve">  Full day Kindergarteners will not be included because they have a different lunch hour than the rest of the school.</w:t>
      </w:r>
    </w:p>
    <w:p w:rsidR="00545785" w:rsidRDefault="00545785" w:rsidP="00545785">
      <w:pPr>
        <w:pStyle w:val="ListParagraph"/>
        <w:numPr>
          <w:ilvl w:val="1"/>
          <w:numId w:val="1"/>
        </w:numPr>
      </w:pPr>
      <w:proofErr w:type="spellStart"/>
      <w:r>
        <w:t>Colibri</w:t>
      </w:r>
      <w:proofErr w:type="spellEnd"/>
      <w:r>
        <w:t xml:space="preserve"> Fundraiser – Jen</w:t>
      </w:r>
    </w:p>
    <w:p w:rsidR="0088084E" w:rsidRDefault="0088084E" w:rsidP="0088084E">
      <w:pPr>
        <w:pStyle w:val="ListParagraph"/>
        <w:numPr>
          <w:ilvl w:val="2"/>
          <w:numId w:val="1"/>
        </w:numPr>
      </w:pPr>
      <w:r>
        <w:t>Made $1825 on this fundraiser and it ran smoothly.</w:t>
      </w:r>
    </w:p>
    <w:p w:rsidR="00545785" w:rsidRDefault="00545785" w:rsidP="00545785">
      <w:pPr>
        <w:pStyle w:val="ListParagraph"/>
        <w:numPr>
          <w:ilvl w:val="1"/>
          <w:numId w:val="1"/>
        </w:numPr>
      </w:pPr>
      <w:r>
        <w:t>Cuppers – Michelle</w:t>
      </w:r>
    </w:p>
    <w:p w:rsidR="0088084E" w:rsidRDefault="0088084E" w:rsidP="0088084E">
      <w:pPr>
        <w:pStyle w:val="ListParagraph"/>
        <w:numPr>
          <w:ilvl w:val="2"/>
          <w:numId w:val="1"/>
        </w:numPr>
      </w:pPr>
      <w:r>
        <w:t>Cuppers orders have all arrived, profit was about $300.</w:t>
      </w:r>
    </w:p>
    <w:p w:rsidR="0088084E" w:rsidRDefault="0088084E" w:rsidP="0088084E">
      <w:pPr>
        <w:pStyle w:val="ListParagraph"/>
        <w:numPr>
          <w:ilvl w:val="2"/>
          <w:numId w:val="1"/>
        </w:numPr>
      </w:pPr>
      <w:r>
        <w:t>For distribution, Michelle will drop off orders at school and staff will deliver to students.</w:t>
      </w:r>
    </w:p>
    <w:p w:rsidR="0088084E" w:rsidRDefault="0088084E" w:rsidP="0088084E">
      <w:pPr>
        <w:pStyle w:val="ListParagraph"/>
        <w:numPr>
          <w:ilvl w:val="2"/>
          <w:numId w:val="1"/>
        </w:numPr>
      </w:pPr>
      <w:r>
        <w:t>Amanda will join Michelle on the committee</w:t>
      </w:r>
      <w:r w:rsidR="0058691F">
        <w:t xml:space="preserve">.  Carrie, Tiff &amp; Pam are </w:t>
      </w:r>
      <w:r>
        <w:t>also w</w:t>
      </w:r>
      <w:r w:rsidR="0058691F">
        <w:t>illing to help.</w:t>
      </w:r>
      <w:r>
        <w:t xml:space="preserve"> </w:t>
      </w:r>
    </w:p>
    <w:p w:rsidR="00545785" w:rsidRDefault="00545785" w:rsidP="00545785">
      <w:pPr>
        <w:pStyle w:val="ListParagraph"/>
        <w:numPr>
          <w:ilvl w:val="1"/>
          <w:numId w:val="1"/>
        </w:numPr>
      </w:pPr>
      <w:r>
        <w:t>Dragon Days – Kelly</w:t>
      </w:r>
    </w:p>
    <w:p w:rsidR="0058691F" w:rsidRDefault="0058691F" w:rsidP="0058691F">
      <w:pPr>
        <w:pStyle w:val="ListParagraph"/>
        <w:numPr>
          <w:ilvl w:val="2"/>
          <w:numId w:val="1"/>
        </w:numPr>
      </w:pPr>
      <w:r>
        <w:t xml:space="preserve">Officially ended yesterday.  So far, Dragon Days </w:t>
      </w:r>
      <w:proofErr w:type="gramStart"/>
      <w:r>
        <w:t>raised</w:t>
      </w:r>
      <w:proofErr w:type="gramEnd"/>
      <w:r>
        <w:t xml:space="preserve"> just over $7000.  The students earned </w:t>
      </w:r>
      <w:proofErr w:type="spellStart"/>
      <w:r>
        <w:t>pajama</w:t>
      </w:r>
      <w:proofErr w:type="spellEnd"/>
      <w:r>
        <w:t xml:space="preserve"> day on Thursday and games day and extra recess to come.  Decision made to officially extend Dragon Days for the rest of the week.  There will be expenses for glow sticks and snacks for a movie.</w:t>
      </w:r>
    </w:p>
    <w:p w:rsidR="0058691F" w:rsidRDefault="0058691F" w:rsidP="0058691F">
      <w:pPr>
        <w:pStyle w:val="ListParagraph"/>
        <w:numPr>
          <w:ilvl w:val="2"/>
          <w:numId w:val="1"/>
        </w:numPr>
      </w:pPr>
      <w:r>
        <w:t>Brie to contact Frito Lay regarding donation of small bags of chips for movie treat (570 students).</w:t>
      </w:r>
    </w:p>
    <w:p w:rsidR="0058691F" w:rsidRDefault="0058691F" w:rsidP="0058691F">
      <w:pPr>
        <w:pStyle w:val="ListParagraph"/>
        <w:ind w:left="2160"/>
      </w:pPr>
    </w:p>
    <w:p w:rsidR="00545785" w:rsidRDefault="00545785" w:rsidP="00545785">
      <w:pPr>
        <w:pStyle w:val="ListParagraph"/>
        <w:numPr>
          <w:ilvl w:val="0"/>
          <w:numId w:val="1"/>
        </w:numPr>
      </w:pPr>
      <w:r>
        <w:lastRenderedPageBreak/>
        <w:t>Old Business</w:t>
      </w:r>
    </w:p>
    <w:p w:rsidR="00545785" w:rsidRDefault="00545785" w:rsidP="00545785">
      <w:pPr>
        <w:pStyle w:val="ListParagraph"/>
        <w:numPr>
          <w:ilvl w:val="1"/>
          <w:numId w:val="1"/>
        </w:numPr>
      </w:pPr>
      <w:r>
        <w:t>Terry Fox Run Fruit</w:t>
      </w:r>
    </w:p>
    <w:p w:rsidR="0058691F" w:rsidRDefault="0058691F" w:rsidP="0058691F">
      <w:pPr>
        <w:pStyle w:val="ListParagraph"/>
        <w:numPr>
          <w:ilvl w:val="2"/>
          <w:numId w:val="1"/>
        </w:numPr>
      </w:pPr>
      <w:r>
        <w:t>Oranges were paid for and reimbursed.</w:t>
      </w:r>
    </w:p>
    <w:p w:rsidR="00545785" w:rsidRDefault="00545785" w:rsidP="00545785">
      <w:pPr>
        <w:pStyle w:val="ListParagraph"/>
        <w:numPr>
          <w:ilvl w:val="0"/>
          <w:numId w:val="1"/>
        </w:numPr>
      </w:pPr>
      <w:r>
        <w:t>New Business</w:t>
      </w:r>
    </w:p>
    <w:p w:rsidR="00545785" w:rsidRDefault="00545785" w:rsidP="00545785">
      <w:pPr>
        <w:pStyle w:val="ListParagraph"/>
        <w:numPr>
          <w:ilvl w:val="1"/>
          <w:numId w:val="1"/>
        </w:numPr>
      </w:pPr>
      <w:proofErr w:type="spellStart"/>
      <w:r>
        <w:t>Panago</w:t>
      </w:r>
      <w:proofErr w:type="spellEnd"/>
      <w:r>
        <w:t xml:space="preserve"> Pizza Night</w:t>
      </w:r>
    </w:p>
    <w:p w:rsidR="0058691F" w:rsidRDefault="00EB2C8E" w:rsidP="0058691F">
      <w:pPr>
        <w:pStyle w:val="ListParagraph"/>
        <w:numPr>
          <w:ilvl w:val="2"/>
          <w:numId w:val="1"/>
        </w:numPr>
      </w:pPr>
      <w:r>
        <w:t xml:space="preserve">This is a fairly easy fundraiser to run.  Last year this was done in January.  </w:t>
      </w:r>
    </w:p>
    <w:p w:rsidR="00EB2C8E" w:rsidRDefault="00EB2C8E" w:rsidP="0058691F">
      <w:pPr>
        <w:pStyle w:val="ListParagraph"/>
        <w:numPr>
          <w:ilvl w:val="2"/>
          <w:numId w:val="1"/>
        </w:numPr>
      </w:pPr>
      <w:proofErr w:type="spellStart"/>
      <w:r>
        <w:t>Panago</w:t>
      </w:r>
      <w:proofErr w:type="spellEnd"/>
      <w:r>
        <w:t xml:space="preserve"> will let us know what dates are available</w:t>
      </w:r>
    </w:p>
    <w:p w:rsidR="00EB2C8E" w:rsidRDefault="00EB2C8E" w:rsidP="00EB2C8E">
      <w:pPr>
        <w:pStyle w:val="ListParagraph"/>
        <w:numPr>
          <w:ilvl w:val="2"/>
          <w:numId w:val="1"/>
        </w:numPr>
      </w:pPr>
      <w:r>
        <w:t xml:space="preserve">Carrie </w:t>
      </w:r>
      <w:proofErr w:type="spellStart"/>
      <w:r>
        <w:t>Boschman</w:t>
      </w:r>
      <w:proofErr w:type="spellEnd"/>
      <w:r>
        <w:t xml:space="preserve"> will organize this fundraiser</w:t>
      </w:r>
    </w:p>
    <w:p w:rsidR="00545785" w:rsidRDefault="00545785" w:rsidP="00545785">
      <w:pPr>
        <w:pStyle w:val="ListParagraph"/>
        <w:numPr>
          <w:ilvl w:val="1"/>
          <w:numId w:val="1"/>
        </w:numPr>
      </w:pPr>
      <w:r>
        <w:t>Fundraiser Authorization Form</w:t>
      </w:r>
    </w:p>
    <w:p w:rsidR="00EB2C8E" w:rsidRDefault="00EB2C8E" w:rsidP="00EB2C8E">
      <w:pPr>
        <w:pStyle w:val="ListParagraph"/>
        <w:numPr>
          <w:ilvl w:val="2"/>
          <w:numId w:val="1"/>
        </w:numPr>
      </w:pPr>
      <w:r>
        <w:t>This form needs to be completed for each fundraiser ADSPFA does to ensure the school authorizes the fundraisers and ensures moderation of all fundraising opportunities.</w:t>
      </w:r>
    </w:p>
    <w:p w:rsidR="00545785" w:rsidRDefault="00545785" w:rsidP="00545785">
      <w:r>
        <w:t>Next Meeting: November 9, 2021</w:t>
      </w:r>
    </w:p>
    <w:p w:rsidR="00545785" w:rsidRDefault="00EB2C8E" w:rsidP="00545785">
      <w:r>
        <w:t>Adjournment moved by Danielle at 8:46</w:t>
      </w:r>
      <w:bookmarkStart w:id="0" w:name="_GoBack"/>
      <w:bookmarkEnd w:id="0"/>
      <w:r>
        <w:t>, seconded by Michelle.</w:t>
      </w:r>
    </w:p>
    <w:p w:rsidR="00545785" w:rsidRDefault="00545785" w:rsidP="00545785">
      <w:pPr>
        <w:pStyle w:val="ListParagraph"/>
        <w:ind w:left="1440"/>
      </w:pPr>
    </w:p>
    <w:p w:rsidR="00545785" w:rsidRDefault="00545785" w:rsidP="00545785">
      <w:pPr>
        <w:pStyle w:val="ListParagraph"/>
        <w:ind w:left="1440"/>
      </w:pPr>
    </w:p>
    <w:p w:rsidR="00AE22F2" w:rsidRDefault="00AE22F2"/>
    <w:sectPr w:rsidR="00AE22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57CC5"/>
    <w:multiLevelType w:val="hybridMultilevel"/>
    <w:tmpl w:val="AF8E7B9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85"/>
    <w:rsid w:val="00545785"/>
    <w:rsid w:val="0058691F"/>
    <w:rsid w:val="0088084E"/>
    <w:rsid w:val="00AE22F2"/>
    <w:rsid w:val="00AF0B08"/>
    <w:rsid w:val="00EB2C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85"/>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85"/>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MorgandBrie Schindel</dc:creator>
  <cp:lastModifiedBy>MorgandBrie Schindel</cp:lastModifiedBy>
  <cp:revision>3</cp:revision>
  <dcterms:created xsi:type="dcterms:W3CDTF">2021-10-20T02:00:00Z</dcterms:created>
  <dcterms:modified xsi:type="dcterms:W3CDTF">2021-10-20T02:46:00Z</dcterms:modified>
</cp:coreProperties>
</file>