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31" w14:textId="1DA7D437" w:rsidR="003432EC" w:rsidRDefault="0056147F">
      <w:pPr>
        <w:rPr>
          <w:rFonts w:ascii="Calibri" w:eastAsia="Calibri" w:hAnsi="Calibri" w:cs="Calibri"/>
          <w:color w:val="000000"/>
        </w:rPr>
      </w:pPr>
      <w:bookmarkStart w:id="0" w:name="_GoBack"/>
      <w:bookmarkEnd w:id="0"/>
      <w:r>
        <w:rPr>
          <w:rFonts w:ascii="Calibri" w:eastAsia="Calibri" w:hAnsi="Calibri" w:cs="Calibri"/>
          <w:color w:val="000000"/>
        </w:rPr>
        <w:t xml:space="preserve">                               Agnes Davidson School Parent Fundraising Association (ADSPFA)</w:t>
      </w:r>
    </w:p>
    <w:p w14:paraId="00000032" w14:textId="787A33B3" w:rsidR="003432EC" w:rsidRDefault="0056147F">
      <w:pPr>
        <w:rPr>
          <w:rFonts w:ascii="Calibri" w:eastAsia="Calibri" w:hAnsi="Calibri" w:cs="Calibri"/>
          <w:color w:val="000000"/>
        </w:rPr>
      </w:pPr>
      <w:r>
        <w:rPr>
          <w:rFonts w:ascii="Calibri" w:eastAsia="Calibri" w:hAnsi="Calibri" w:cs="Calibri"/>
          <w:color w:val="000000"/>
        </w:rPr>
        <w:t xml:space="preserve">                                                                </w:t>
      </w:r>
      <w:proofErr w:type="gramStart"/>
      <w:r>
        <w:rPr>
          <w:rFonts w:ascii="Calibri" w:eastAsia="Calibri" w:hAnsi="Calibri" w:cs="Calibri"/>
          <w:color w:val="000000"/>
        </w:rPr>
        <w:t xml:space="preserve">Tuesday, </w:t>
      </w:r>
      <w:r w:rsidR="00AD6906">
        <w:rPr>
          <w:rFonts w:ascii="Calibri" w:eastAsia="Calibri" w:hAnsi="Calibri" w:cs="Calibri"/>
          <w:color w:val="000000"/>
        </w:rPr>
        <w:t xml:space="preserve"> </w:t>
      </w:r>
      <w:r w:rsidR="009B7619">
        <w:rPr>
          <w:rFonts w:ascii="Calibri" w:eastAsia="Calibri" w:hAnsi="Calibri" w:cs="Calibri"/>
          <w:color w:val="000000"/>
        </w:rPr>
        <w:t>May</w:t>
      </w:r>
      <w:proofErr w:type="gramEnd"/>
      <w:r w:rsidR="009B7619">
        <w:rPr>
          <w:rFonts w:ascii="Calibri" w:eastAsia="Calibri" w:hAnsi="Calibri" w:cs="Calibri"/>
          <w:color w:val="000000"/>
        </w:rPr>
        <w:t xml:space="preserve"> </w:t>
      </w:r>
      <w:r w:rsidR="00C26361">
        <w:rPr>
          <w:rFonts w:ascii="Calibri" w:eastAsia="Calibri" w:hAnsi="Calibri" w:cs="Calibri"/>
          <w:color w:val="000000"/>
        </w:rPr>
        <w:t>11,</w:t>
      </w:r>
      <w:r>
        <w:rPr>
          <w:rFonts w:ascii="Calibri" w:eastAsia="Calibri" w:hAnsi="Calibri" w:cs="Calibri"/>
          <w:color w:val="000000"/>
        </w:rPr>
        <w:t xml:space="preserve"> 2021</w:t>
      </w:r>
    </w:p>
    <w:p w14:paraId="00000033" w14:textId="77777777" w:rsidR="003432EC" w:rsidRDefault="003432EC">
      <w:pPr>
        <w:rPr>
          <w:rFonts w:ascii="Times New Roman" w:eastAsia="Times New Roman" w:hAnsi="Times New Roman" w:cs="Times New Roman"/>
          <w:color w:val="000000"/>
        </w:rPr>
      </w:pPr>
    </w:p>
    <w:p w14:paraId="00000034" w14:textId="7516065C"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Welcome</w:t>
      </w:r>
      <w:r w:rsidR="00836107">
        <w:rPr>
          <w:rFonts w:ascii="Calibri" w:eastAsia="Calibri" w:hAnsi="Calibri" w:cs="Calibri"/>
          <w:color w:val="000000"/>
        </w:rPr>
        <w:t xml:space="preserve"> 7:47</w:t>
      </w:r>
    </w:p>
    <w:p w14:paraId="00000035" w14:textId="73021565"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Approval of the Agenda</w:t>
      </w:r>
      <w:r w:rsidR="00AB33A0">
        <w:rPr>
          <w:rFonts w:ascii="Calibri" w:eastAsia="Calibri" w:hAnsi="Calibri" w:cs="Calibri"/>
          <w:color w:val="000000"/>
        </w:rPr>
        <w:t xml:space="preserve"> – Michelle, Dionne</w:t>
      </w:r>
    </w:p>
    <w:p w14:paraId="00000036" w14:textId="7F0C9CF2"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Approval of the Minutes from</w:t>
      </w:r>
      <w:r w:rsidR="00AD6906">
        <w:rPr>
          <w:rFonts w:ascii="Calibri" w:eastAsia="Calibri" w:hAnsi="Calibri" w:cs="Calibri"/>
          <w:color w:val="000000"/>
        </w:rPr>
        <w:t xml:space="preserve"> </w:t>
      </w:r>
      <w:r w:rsidR="009B7619">
        <w:rPr>
          <w:rFonts w:ascii="Calibri" w:eastAsia="Calibri" w:hAnsi="Calibri" w:cs="Calibri"/>
          <w:color w:val="000000"/>
        </w:rPr>
        <w:t xml:space="preserve">April </w:t>
      </w:r>
      <w:proofErr w:type="gramStart"/>
      <w:r w:rsidR="009B7619">
        <w:rPr>
          <w:rFonts w:ascii="Calibri" w:eastAsia="Calibri" w:hAnsi="Calibri" w:cs="Calibri"/>
          <w:color w:val="000000"/>
        </w:rPr>
        <w:t xml:space="preserve">13, </w:t>
      </w:r>
      <w:r>
        <w:rPr>
          <w:rFonts w:ascii="Calibri" w:eastAsia="Calibri" w:hAnsi="Calibri" w:cs="Calibri"/>
          <w:color w:val="000000"/>
        </w:rPr>
        <w:t xml:space="preserve"> 2021</w:t>
      </w:r>
      <w:proofErr w:type="gramEnd"/>
      <w:r w:rsidR="00AB33A0">
        <w:rPr>
          <w:rFonts w:ascii="Calibri" w:eastAsia="Calibri" w:hAnsi="Calibri" w:cs="Calibri"/>
          <w:color w:val="000000"/>
        </w:rPr>
        <w:t xml:space="preserve"> – Marieke, Natalie</w:t>
      </w:r>
    </w:p>
    <w:p w14:paraId="00000037" w14:textId="77777777" w:rsidR="003432EC" w:rsidRDefault="003432EC">
      <w:pPr>
        <w:ind w:left="720"/>
        <w:rPr>
          <w:rFonts w:ascii="Calibri" w:eastAsia="Calibri" w:hAnsi="Calibri" w:cs="Calibri"/>
          <w:color w:val="000000"/>
        </w:rPr>
      </w:pPr>
    </w:p>
    <w:p w14:paraId="00000038" w14:textId="77777777" w:rsidR="003432EC" w:rsidRDefault="0056147F">
      <w:pPr>
        <w:numPr>
          <w:ilvl w:val="0"/>
          <w:numId w:val="4"/>
        </w:numPr>
        <w:spacing w:line="240" w:lineRule="auto"/>
        <w:rPr>
          <w:rFonts w:ascii="Calibri" w:eastAsia="Calibri" w:hAnsi="Calibri" w:cs="Calibri"/>
          <w:color w:val="000000"/>
        </w:rPr>
      </w:pPr>
      <w:r>
        <w:rPr>
          <w:rFonts w:ascii="Calibri" w:eastAsia="Calibri" w:hAnsi="Calibri" w:cs="Calibri"/>
          <w:color w:val="000000"/>
        </w:rPr>
        <w:t>REPORTS</w:t>
      </w:r>
    </w:p>
    <w:p w14:paraId="00000039" w14:textId="25448E27" w:rsidR="003432EC" w:rsidRDefault="0056147F">
      <w:pPr>
        <w:numPr>
          <w:ilvl w:val="1"/>
          <w:numId w:val="4"/>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Treasurers Report</w:t>
      </w:r>
      <w:r w:rsidR="00AB33A0">
        <w:rPr>
          <w:rFonts w:ascii="Calibri" w:eastAsia="Calibri" w:hAnsi="Calibri" w:cs="Calibri"/>
          <w:color w:val="000000"/>
          <w:sz w:val="24"/>
          <w:szCs w:val="24"/>
        </w:rPr>
        <w:t xml:space="preserve"> – Tiffany via Danielle</w:t>
      </w:r>
    </w:p>
    <w:p w14:paraId="520E3EA4" w14:textId="51700D7F" w:rsidR="00AB33A0" w:rsidRPr="00AB33A0" w:rsidRDefault="00AB33A0" w:rsidP="00AB33A0">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 report at this time, received report from Sue yesterday</w:t>
      </w:r>
    </w:p>
    <w:p w14:paraId="0000003A" w14:textId="77777777" w:rsidR="003432EC" w:rsidRDefault="003432EC">
      <w:pPr>
        <w:ind w:left="720"/>
        <w:rPr>
          <w:rFonts w:ascii="Calibri" w:eastAsia="Calibri" w:hAnsi="Calibri" w:cs="Calibri"/>
          <w:color w:val="000000"/>
        </w:rPr>
      </w:pPr>
    </w:p>
    <w:p w14:paraId="0000003B" w14:textId="77777777" w:rsidR="003432EC" w:rsidRDefault="0056147F">
      <w:pPr>
        <w:rPr>
          <w:rFonts w:ascii="Calibri" w:eastAsia="Calibri" w:hAnsi="Calibri" w:cs="Calibri"/>
          <w:color w:val="000000"/>
        </w:rPr>
      </w:pPr>
      <w:r>
        <w:rPr>
          <w:rFonts w:ascii="Times New Roman" w:eastAsia="Times New Roman" w:hAnsi="Times New Roman" w:cs="Times New Roman"/>
          <w:color w:val="000000"/>
        </w:rPr>
        <w:t xml:space="preserve">      5.</w:t>
      </w:r>
      <w:r>
        <w:rPr>
          <w:rFonts w:ascii="Calibri" w:eastAsia="Calibri" w:hAnsi="Calibri" w:cs="Calibri"/>
          <w:color w:val="000000"/>
        </w:rPr>
        <w:t>Committees</w:t>
      </w:r>
    </w:p>
    <w:p w14:paraId="0000003C" w14:textId="52C2ABFC" w:rsidR="003432EC" w:rsidRDefault="0056147F">
      <w:pPr>
        <w:rPr>
          <w:rFonts w:ascii="Calibri" w:eastAsia="Calibri" w:hAnsi="Calibri" w:cs="Calibri"/>
          <w:color w:val="000000"/>
        </w:rPr>
      </w:pPr>
      <w:r>
        <w:rPr>
          <w:rFonts w:ascii="Calibri" w:eastAsia="Calibri" w:hAnsi="Calibri" w:cs="Calibri"/>
          <w:color w:val="000000"/>
        </w:rPr>
        <w:t xml:space="preserve">                     A) Lunch on the Go- Tiff/Donna/</w:t>
      </w:r>
      <w:proofErr w:type="spellStart"/>
      <w:r>
        <w:rPr>
          <w:rFonts w:ascii="Calibri" w:eastAsia="Calibri" w:hAnsi="Calibri" w:cs="Calibri"/>
          <w:color w:val="000000"/>
        </w:rPr>
        <w:t>Alfia</w:t>
      </w:r>
      <w:proofErr w:type="spellEnd"/>
    </w:p>
    <w:p w14:paraId="114CBD23" w14:textId="466DFF16" w:rsidR="00AB33A0" w:rsidRDefault="00AB33A0" w:rsidP="00AB33A0">
      <w:pPr>
        <w:ind w:firstLine="720"/>
        <w:rPr>
          <w:rFonts w:ascii="Calibri" w:eastAsia="Calibri" w:hAnsi="Calibri" w:cs="Calibri"/>
          <w:color w:val="000000"/>
        </w:rPr>
      </w:pPr>
      <w:r>
        <w:rPr>
          <w:rFonts w:ascii="Calibri" w:eastAsia="Calibri" w:hAnsi="Calibri" w:cs="Calibri"/>
          <w:color w:val="000000"/>
        </w:rPr>
        <w:t>- no further plans due to COVID restrictions</w:t>
      </w:r>
    </w:p>
    <w:p w14:paraId="0000003D" w14:textId="56F8067D" w:rsidR="003432EC" w:rsidRDefault="0056147F">
      <w:pPr>
        <w:rPr>
          <w:rFonts w:ascii="Calibri" w:eastAsia="Calibri" w:hAnsi="Calibri" w:cs="Calibri"/>
          <w:color w:val="000000"/>
        </w:rPr>
      </w:pPr>
      <w:r>
        <w:rPr>
          <w:rFonts w:ascii="Calibri" w:eastAsia="Calibri" w:hAnsi="Calibri" w:cs="Calibri"/>
          <w:color w:val="000000"/>
        </w:rPr>
        <w:t xml:space="preserve">                     B) Cuppers (</w:t>
      </w:r>
      <w:proofErr w:type="spellStart"/>
      <w:r>
        <w:rPr>
          <w:rFonts w:ascii="Calibri" w:eastAsia="Calibri" w:hAnsi="Calibri" w:cs="Calibri"/>
          <w:color w:val="000000"/>
        </w:rPr>
        <w:t>Marike</w:t>
      </w:r>
      <w:proofErr w:type="spellEnd"/>
      <w:r>
        <w:rPr>
          <w:rFonts w:ascii="Calibri" w:eastAsia="Calibri" w:hAnsi="Calibri" w:cs="Calibri"/>
          <w:color w:val="000000"/>
        </w:rPr>
        <w:t>)</w:t>
      </w:r>
      <w:r w:rsidR="00AB33A0">
        <w:rPr>
          <w:rFonts w:ascii="Calibri" w:eastAsia="Calibri" w:hAnsi="Calibri" w:cs="Calibri"/>
          <w:color w:val="000000"/>
        </w:rPr>
        <w:t xml:space="preserve"> – April: 37 orders, decrease each month.</w:t>
      </w:r>
    </w:p>
    <w:p w14:paraId="041DC8F3" w14:textId="695900C3" w:rsidR="00AB33A0" w:rsidRDefault="00AB33A0" w:rsidP="00AB33A0">
      <w:pPr>
        <w:ind w:left="720"/>
        <w:rPr>
          <w:rFonts w:ascii="Calibri" w:eastAsia="Calibri" w:hAnsi="Calibri" w:cs="Calibri"/>
          <w:color w:val="000000"/>
        </w:rPr>
      </w:pPr>
      <w:r>
        <w:rPr>
          <w:rFonts w:ascii="Calibri" w:eastAsia="Calibri" w:hAnsi="Calibri" w:cs="Calibri"/>
          <w:color w:val="000000"/>
        </w:rPr>
        <w:t xml:space="preserve">- Tea and frappe don’t have label, coffee does.  </w:t>
      </w:r>
      <w:proofErr w:type="gramStart"/>
      <w:r>
        <w:rPr>
          <w:rFonts w:ascii="Calibri" w:eastAsia="Calibri" w:hAnsi="Calibri" w:cs="Calibri"/>
          <w:color w:val="000000"/>
        </w:rPr>
        <w:t>?consider</w:t>
      </w:r>
      <w:proofErr w:type="gramEnd"/>
      <w:r>
        <w:rPr>
          <w:rFonts w:ascii="Calibri" w:eastAsia="Calibri" w:hAnsi="Calibri" w:cs="Calibri"/>
          <w:color w:val="000000"/>
        </w:rPr>
        <w:t xml:space="preserve"> parents adding a AED sticker next year, could be based on the label contest</w:t>
      </w:r>
    </w:p>
    <w:p w14:paraId="167F38BF" w14:textId="24AD4A7B" w:rsidR="00AB33A0" w:rsidRDefault="00AB33A0" w:rsidP="00AB33A0">
      <w:pPr>
        <w:ind w:left="720"/>
        <w:rPr>
          <w:rFonts w:ascii="Calibri" w:eastAsia="Calibri" w:hAnsi="Calibri" w:cs="Calibri"/>
          <w:color w:val="000000"/>
        </w:rPr>
      </w:pPr>
      <w:r>
        <w:rPr>
          <w:rFonts w:ascii="Calibri" w:eastAsia="Calibri" w:hAnsi="Calibri" w:cs="Calibri"/>
          <w:color w:val="000000"/>
        </w:rPr>
        <w:t>- Marieke will write a report for parent volunteer to take over fundraiser next year if group desires</w:t>
      </w:r>
    </w:p>
    <w:p w14:paraId="0000003E" w14:textId="544C2274" w:rsidR="003432EC" w:rsidRDefault="0056147F">
      <w:pPr>
        <w:rPr>
          <w:rFonts w:ascii="Calibri" w:eastAsia="Calibri" w:hAnsi="Calibri" w:cs="Calibri"/>
          <w:color w:val="000000"/>
        </w:rPr>
      </w:pPr>
      <w:r>
        <w:rPr>
          <w:rFonts w:ascii="Calibri" w:eastAsia="Calibri" w:hAnsi="Calibri" w:cs="Calibri"/>
          <w:color w:val="000000"/>
        </w:rPr>
        <w:t xml:space="preserve">                     C) </w:t>
      </w:r>
      <w:proofErr w:type="spellStart"/>
      <w:r>
        <w:rPr>
          <w:rFonts w:ascii="Calibri" w:eastAsia="Calibri" w:hAnsi="Calibri" w:cs="Calibri"/>
          <w:color w:val="000000"/>
        </w:rPr>
        <w:t>Spellathon</w:t>
      </w:r>
      <w:proofErr w:type="spellEnd"/>
      <w:r>
        <w:rPr>
          <w:rFonts w:ascii="Calibri" w:eastAsia="Calibri" w:hAnsi="Calibri" w:cs="Calibri"/>
          <w:color w:val="000000"/>
        </w:rPr>
        <w:t xml:space="preserve"> (Tiff)</w:t>
      </w:r>
    </w:p>
    <w:p w14:paraId="07D2AD5C" w14:textId="0BED135E" w:rsidR="00AB33A0" w:rsidRDefault="00AB33A0">
      <w:pPr>
        <w:rPr>
          <w:rFonts w:ascii="Calibri" w:eastAsia="Calibri" w:hAnsi="Calibri" w:cs="Calibri"/>
          <w:color w:val="000000"/>
        </w:rPr>
      </w:pPr>
      <w:r>
        <w:rPr>
          <w:rFonts w:ascii="Calibri" w:eastAsia="Calibri" w:hAnsi="Calibri" w:cs="Calibri"/>
          <w:color w:val="000000"/>
        </w:rPr>
        <w:tab/>
        <w:t xml:space="preserve">- Delay in </w:t>
      </w:r>
      <w:proofErr w:type="spellStart"/>
      <w:r>
        <w:rPr>
          <w:rFonts w:ascii="Calibri" w:eastAsia="Calibri" w:hAnsi="Calibri" w:cs="Calibri"/>
          <w:color w:val="000000"/>
        </w:rPr>
        <w:t>spellathon</w:t>
      </w:r>
      <w:proofErr w:type="spellEnd"/>
      <w:r>
        <w:rPr>
          <w:rFonts w:ascii="Calibri" w:eastAsia="Calibri" w:hAnsi="Calibri" w:cs="Calibri"/>
          <w:color w:val="000000"/>
        </w:rPr>
        <w:t xml:space="preserve"> completion due to class on quarantine</w:t>
      </w:r>
    </w:p>
    <w:p w14:paraId="210CB69F" w14:textId="55020AD8" w:rsidR="00AB33A0" w:rsidRDefault="00AB33A0" w:rsidP="00AB33A0">
      <w:pPr>
        <w:ind w:left="720"/>
        <w:rPr>
          <w:rFonts w:ascii="Calibri" w:eastAsia="Calibri" w:hAnsi="Calibri" w:cs="Calibri"/>
          <w:color w:val="000000"/>
        </w:rPr>
      </w:pPr>
      <w:r>
        <w:rPr>
          <w:rFonts w:ascii="Calibri" w:eastAsia="Calibri" w:hAnsi="Calibri" w:cs="Calibri"/>
          <w:color w:val="000000"/>
        </w:rPr>
        <w:t>- Most donations were online.  Final tally not in but approximately 6000$ – enough to donate to foster child and have Kona Ice</w:t>
      </w:r>
    </w:p>
    <w:p w14:paraId="0000003F" w14:textId="77777777" w:rsidR="003432EC" w:rsidRDefault="0056147F">
      <w:pPr>
        <w:rPr>
          <w:rFonts w:ascii="Calibri" w:eastAsia="Calibri" w:hAnsi="Calibri" w:cs="Calibri"/>
          <w:color w:val="000000"/>
        </w:rPr>
      </w:pPr>
      <w:r>
        <w:rPr>
          <w:rFonts w:ascii="Calibri" w:eastAsia="Calibri" w:hAnsi="Calibri" w:cs="Calibri"/>
          <w:color w:val="000000"/>
        </w:rPr>
        <w:t xml:space="preserve">                    </w:t>
      </w:r>
    </w:p>
    <w:p w14:paraId="00000040" w14:textId="77777777" w:rsidR="003432EC" w:rsidRDefault="003432EC">
      <w:pPr>
        <w:rPr>
          <w:rFonts w:ascii="Times New Roman" w:eastAsia="Times New Roman" w:hAnsi="Times New Roman" w:cs="Times New Roman"/>
          <w:color w:val="000000"/>
        </w:rPr>
      </w:pPr>
    </w:p>
    <w:p w14:paraId="00000041" w14:textId="77777777" w:rsidR="003432EC" w:rsidRDefault="003432EC">
      <w:pPr>
        <w:rPr>
          <w:rFonts w:ascii="Times New Roman" w:eastAsia="Times New Roman" w:hAnsi="Times New Roman" w:cs="Times New Roman"/>
          <w:color w:val="000000"/>
        </w:rPr>
      </w:pPr>
    </w:p>
    <w:p w14:paraId="00000042" w14:textId="1C4399D3" w:rsidR="003432EC" w:rsidRDefault="0056147F">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      Old Business</w:t>
      </w:r>
    </w:p>
    <w:p w14:paraId="6870E660" w14:textId="668CDD79" w:rsidR="009B7619" w:rsidRDefault="009B7619" w:rsidP="009B7619">
      <w:pPr>
        <w:pStyle w:val="ListParagraph"/>
        <w:numPr>
          <w:ilvl w:val="0"/>
          <w:numId w:val="8"/>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Staff gifts</w:t>
      </w:r>
      <w:r w:rsidR="00AB33A0">
        <w:rPr>
          <w:rFonts w:ascii="Calibri" w:eastAsia="Calibri" w:hAnsi="Calibri" w:cs="Calibri"/>
          <w:color w:val="000000"/>
        </w:rPr>
        <w:t xml:space="preserve"> </w:t>
      </w:r>
    </w:p>
    <w:p w14:paraId="45195A86" w14:textId="72608EF9" w:rsidR="00AB33A0" w:rsidRDefault="00AB33A0" w:rsidP="00AB33A0">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Last meeting: 1000$ approved with plan for personalized coffee mugs</w:t>
      </w:r>
    </w:p>
    <w:p w14:paraId="4CEF3D0A" w14:textId="311C8C29" w:rsidR="00BC41FF" w:rsidRDefault="00AB33A0" w:rsidP="00BC41FF">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Sue suggested normally all departing staff are given gifts, gift based on years at school (equitable).  Gifts based on individual preferences as determined by Sue’s knowledge of the individual.</w:t>
      </w:r>
    </w:p>
    <w:p w14:paraId="3425AA09" w14:textId="5746C02F" w:rsidR="00BC41FF" w:rsidRPr="00BC41FF" w:rsidRDefault="00BC41FF" w:rsidP="00BC41FF">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Motion to create a flexible budget of 10$/year of service for departing staff and collaborate with Sue for gifts for departing staff (Dionne, Marieke) - approved</w:t>
      </w:r>
    </w:p>
    <w:p w14:paraId="00000044" w14:textId="77777777" w:rsidR="003432EC" w:rsidRDefault="003432EC">
      <w:pPr>
        <w:rPr>
          <w:rFonts w:ascii="Calibri" w:eastAsia="Calibri" w:hAnsi="Calibri" w:cs="Calibri"/>
          <w:color w:val="000000"/>
        </w:rPr>
      </w:pPr>
    </w:p>
    <w:p w14:paraId="00000045" w14:textId="5047A2BD" w:rsidR="003432EC" w:rsidRDefault="0056147F">
      <w:pPr>
        <w:numPr>
          <w:ilvl w:val="0"/>
          <w:numId w:val="1"/>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New Business</w:t>
      </w:r>
    </w:p>
    <w:p w14:paraId="673B1A6E" w14:textId="34F1ED54" w:rsidR="00BC41FF" w:rsidRDefault="00BC41FF" w:rsidP="00BC41FF">
      <w:pPr>
        <w:pStyle w:val="ListParagraph"/>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Staff Appreciation</w:t>
      </w:r>
    </w:p>
    <w:p w14:paraId="2DD9C2C7" w14:textId="402A7C78" w:rsidR="00BC41FF" w:rsidRDefault="00BC41FF" w:rsidP="00BC41FF">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Last year </w:t>
      </w:r>
      <w:r w:rsidR="002550C5">
        <w:rPr>
          <w:rFonts w:ascii="Calibri" w:eastAsia="Calibri" w:hAnsi="Calibri" w:cs="Calibri"/>
          <w:color w:val="000000"/>
        </w:rPr>
        <w:t>5</w:t>
      </w:r>
      <w:r>
        <w:rPr>
          <w:rFonts w:ascii="Calibri" w:eastAsia="Calibri" w:hAnsi="Calibri" w:cs="Calibri"/>
          <w:color w:val="000000"/>
        </w:rPr>
        <w:t>$ Tim Ho’s gift card and homemade card for each staff member.  In the past have done gift basket draws, dessert trays, potlucks</w:t>
      </w:r>
    </w:p>
    <w:p w14:paraId="38F5CFFA" w14:textId="5426E4C9" w:rsidR="002550C5" w:rsidRDefault="002550C5" w:rsidP="00BC41FF">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Must be commercially prepared and individually packaged</w:t>
      </w:r>
      <w:r w:rsidR="0003571C">
        <w:rPr>
          <w:rFonts w:ascii="Calibri" w:eastAsia="Calibri" w:hAnsi="Calibri" w:cs="Calibri"/>
          <w:color w:val="000000"/>
        </w:rPr>
        <w:t xml:space="preserve">.  55 staff </w:t>
      </w:r>
      <w:proofErr w:type="gramStart"/>
      <w:r w:rsidR="0003571C">
        <w:rPr>
          <w:rFonts w:ascii="Calibri" w:eastAsia="Calibri" w:hAnsi="Calibri" w:cs="Calibri"/>
          <w:color w:val="000000"/>
        </w:rPr>
        <w:t>total</w:t>
      </w:r>
      <w:proofErr w:type="gramEnd"/>
    </w:p>
    <w:p w14:paraId="267FAA40" w14:textId="25DDF256" w:rsidR="002550C5" w:rsidRDefault="002550C5" w:rsidP="00BC41FF">
      <w:pPr>
        <w:pStyle w:val="ListParagraph"/>
        <w:numPr>
          <w:ilvl w:val="0"/>
          <w:numId w:val="9"/>
        </w:numPr>
        <w:pBdr>
          <w:top w:val="nil"/>
          <w:left w:val="nil"/>
          <w:bottom w:val="nil"/>
          <w:right w:val="nil"/>
          <w:between w:val="nil"/>
        </w:pBdr>
        <w:rPr>
          <w:rFonts w:ascii="Calibri" w:eastAsia="Calibri" w:hAnsi="Calibri" w:cs="Calibri"/>
          <w:b/>
          <w:bCs/>
          <w:color w:val="000000"/>
        </w:rPr>
      </w:pPr>
      <w:r w:rsidRPr="002550C5">
        <w:rPr>
          <w:rFonts w:ascii="Calibri" w:eastAsia="Calibri" w:hAnsi="Calibri" w:cs="Calibri"/>
          <w:b/>
          <w:bCs/>
          <w:color w:val="000000"/>
        </w:rPr>
        <w:t xml:space="preserve">Parents </w:t>
      </w:r>
      <w:r>
        <w:rPr>
          <w:rFonts w:ascii="Calibri" w:eastAsia="Calibri" w:hAnsi="Calibri" w:cs="Calibri"/>
          <w:b/>
          <w:bCs/>
          <w:color w:val="000000"/>
        </w:rPr>
        <w:t>are</w:t>
      </w:r>
      <w:r w:rsidRPr="002550C5">
        <w:rPr>
          <w:rFonts w:ascii="Calibri" w:eastAsia="Calibri" w:hAnsi="Calibri" w:cs="Calibri"/>
          <w:b/>
          <w:bCs/>
          <w:color w:val="000000"/>
        </w:rPr>
        <w:t xml:space="preserve"> invited to drop off items on MAY 31</w:t>
      </w:r>
      <w:r>
        <w:rPr>
          <w:rFonts w:ascii="Calibri" w:eastAsia="Calibri" w:hAnsi="Calibri" w:cs="Calibri"/>
          <w:b/>
          <w:bCs/>
          <w:color w:val="000000"/>
        </w:rPr>
        <w:t xml:space="preserve"> at the school, along with any cards or posters of appreciation from the students / families</w:t>
      </w:r>
    </w:p>
    <w:p w14:paraId="4EA6A5E2" w14:textId="3E5C7E59" w:rsidR="0003571C" w:rsidRDefault="0003571C" w:rsidP="0003571C">
      <w:pPr>
        <w:pStyle w:val="ListParagraph"/>
        <w:pBdr>
          <w:top w:val="nil"/>
          <w:left w:val="nil"/>
          <w:bottom w:val="nil"/>
          <w:right w:val="nil"/>
          <w:between w:val="nil"/>
        </w:pBdr>
        <w:ind w:left="1712"/>
        <w:rPr>
          <w:rFonts w:ascii="Calibri" w:eastAsia="Calibri" w:hAnsi="Calibri" w:cs="Calibri"/>
          <w:b/>
          <w:bCs/>
          <w:color w:val="000000"/>
        </w:rPr>
      </w:pPr>
    </w:p>
    <w:p w14:paraId="640481B2" w14:textId="061368B8" w:rsidR="002550C5" w:rsidRDefault="002550C5" w:rsidP="002550C5">
      <w:pPr>
        <w:pBdr>
          <w:top w:val="nil"/>
          <w:left w:val="nil"/>
          <w:bottom w:val="nil"/>
          <w:right w:val="nil"/>
          <w:between w:val="nil"/>
        </w:pBdr>
        <w:rPr>
          <w:rFonts w:ascii="Calibri" w:eastAsia="Calibri" w:hAnsi="Calibri" w:cs="Calibri"/>
          <w:b/>
          <w:bCs/>
          <w:color w:val="000000"/>
        </w:rPr>
      </w:pPr>
    </w:p>
    <w:p w14:paraId="31A50435" w14:textId="61F85B8A" w:rsidR="002550C5" w:rsidRDefault="002550C5" w:rsidP="002550C5">
      <w:pPr>
        <w:pStyle w:val="ListParagraph"/>
        <w:numPr>
          <w:ilvl w:val="0"/>
          <w:numId w:val="1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Fundraising presentation</w:t>
      </w:r>
      <w:r w:rsidR="0003571C">
        <w:rPr>
          <w:rFonts w:ascii="Calibri" w:eastAsia="Calibri" w:hAnsi="Calibri" w:cs="Calibri"/>
          <w:color w:val="000000"/>
        </w:rPr>
        <w:t xml:space="preserve"> – Games Commons – opportunity to build a community space for school and neighbourhood community: all ages, all access, community play space that engages students in physical activity regardless of skill, ability, or income.</w:t>
      </w:r>
    </w:p>
    <w:p w14:paraId="2400DFF1" w14:textId="0771C641" w:rsidR="0003571C" w:rsidRDefault="0003571C" w:rsidP="0003571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Had been looking at playground space for early learners, but this is shifting</w:t>
      </w:r>
    </w:p>
    <w:p w14:paraId="5D2D3D61" w14:textId="360415AD" w:rsidR="0003571C" w:rsidRDefault="0003571C" w:rsidP="0003571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Portable is present in Northwest corner of school property (front) – need to plan around this as unclear when may be removed</w:t>
      </w:r>
    </w:p>
    <w:p w14:paraId="55C0515B" w14:textId="28E33F05" w:rsidR="0003571C" w:rsidRDefault="0003571C" w:rsidP="0003571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Games Commons w</w:t>
      </w:r>
      <w:r w:rsidR="000D5F5C">
        <w:rPr>
          <w:rFonts w:ascii="Calibri" w:eastAsia="Calibri" w:hAnsi="Calibri" w:cs="Calibri"/>
          <w:color w:val="000000"/>
        </w:rPr>
        <w:t>ould</w:t>
      </w:r>
      <w:r>
        <w:rPr>
          <w:rFonts w:ascii="Calibri" w:eastAsia="Calibri" w:hAnsi="Calibri" w:cs="Calibri"/>
          <w:color w:val="000000"/>
        </w:rPr>
        <w:t xml:space="preserve"> support whole school vs early learners only as was proposed (reduced number of early learners next year</w:t>
      </w:r>
      <w:r w:rsidR="001F5223">
        <w:rPr>
          <w:rFonts w:ascii="Calibri" w:eastAsia="Calibri" w:hAnsi="Calibri" w:cs="Calibri"/>
          <w:color w:val="000000"/>
        </w:rPr>
        <w:t xml:space="preserve"> with no EEP</w:t>
      </w:r>
      <w:r>
        <w:rPr>
          <w:rFonts w:ascii="Calibri" w:eastAsia="Calibri" w:hAnsi="Calibri" w:cs="Calibri"/>
          <w:color w:val="000000"/>
        </w:rPr>
        <w:t>)</w:t>
      </w:r>
    </w:p>
    <w:p w14:paraId="20E2E6E2" w14:textId="59FF4467" w:rsidR="0003571C" w:rsidRDefault="0003571C" w:rsidP="0003571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Crossings community space is a similar example</w:t>
      </w:r>
      <w:r w:rsidR="001F5223">
        <w:rPr>
          <w:rFonts w:ascii="Calibri" w:eastAsia="Calibri" w:hAnsi="Calibri" w:cs="Calibri"/>
          <w:color w:val="000000"/>
        </w:rPr>
        <w:t xml:space="preserve"> of a </w:t>
      </w:r>
      <w:proofErr w:type="gramStart"/>
      <w:r w:rsidR="001F5223">
        <w:rPr>
          <w:rFonts w:ascii="Calibri" w:eastAsia="Calibri" w:hAnsi="Calibri" w:cs="Calibri"/>
          <w:color w:val="000000"/>
        </w:rPr>
        <w:t>games</w:t>
      </w:r>
      <w:proofErr w:type="gramEnd"/>
      <w:r w:rsidR="001F5223">
        <w:rPr>
          <w:rFonts w:ascii="Calibri" w:eastAsia="Calibri" w:hAnsi="Calibri" w:cs="Calibri"/>
          <w:color w:val="000000"/>
        </w:rPr>
        <w:t xml:space="preserve"> commons</w:t>
      </w:r>
      <w:r w:rsidR="00162F5A">
        <w:rPr>
          <w:rFonts w:ascii="Calibri" w:eastAsia="Calibri" w:hAnsi="Calibri" w:cs="Calibri"/>
          <w:color w:val="000000"/>
        </w:rPr>
        <w:t xml:space="preserve"> </w:t>
      </w:r>
    </w:p>
    <w:p w14:paraId="24D1D1F7" w14:textId="77777777" w:rsidR="000D5F5C" w:rsidRDefault="0003571C" w:rsidP="0003571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Giant interactive game boards incorporate literacy and numeracy</w:t>
      </w:r>
    </w:p>
    <w:p w14:paraId="12791F8A" w14:textId="557605FA" w:rsidR="0003571C" w:rsidRDefault="000D5F5C" w:rsidP="000D5F5C">
      <w:pPr>
        <w:pStyle w:val="ListParagraph"/>
        <w:pBdr>
          <w:top w:val="nil"/>
          <w:left w:val="nil"/>
          <w:bottom w:val="nil"/>
          <w:right w:val="nil"/>
          <w:between w:val="nil"/>
        </w:pBdr>
        <w:ind w:left="1712"/>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eg</w:t>
      </w:r>
      <w:proofErr w:type="spellEnd"/>
      <w:r>
        <w:rPr>
          <w:rFonts w:ascii="Calibri" w:eastAsia="Calibri" w:hAnsi="Calibri" w:cs="Calibri"/>
          <w:color w:val="000000"/>
        </w:rPr>
        <w:t xml:space="preserve"> 1) Rattlers and Ladders: </w:t>
      </w:r>
      <w:proofErr w:type="spellStart"/>
      <w:r>
        <w:rPr>
          <w:rFonts w:ascii="Calibri" w:eastAsia="Calibri" w:hAnsi="Calibri" w:cs="Calibri"/>
          <w:color w:val="000000"/>
        </w:rPr>
        <w:t>DecoMark</w:t>
      </w:r>
      <w:proofErr w:type="spellEnd"/>
      <w:r>
        <w:rPr>
          <w:rFonts w:ascii="Calibri" w:eastAsia="Calibri" w:hAnsi="Calibri" w:cs="Calibri"/>
          <w:color w:val="000000"/>
        </w:rPr>
        <w:t xml:space="preserve"> surface, cost 29,545.22 total (dice sign and board)</w:t>
      </w:r>
    </w:p>
    <w:p w14:paraId="2BD0184B" w14:textId="3DC10E50" w:rsidR="000D5F5C" w:rsidRDefault="000D5F5C" w:rsidP="000D5F5C">
      <w:pPr>
        <w:pStyle w:val="ListParagraph"/>
        <w:pBdr>
          <w:top w:val="nil"/>
          <w:left w:val="nil"/>
          <w:bottom w:val="nil"/>
          <w:right w:val="nil"/>
          <w:between w:val="nil"/>
        </w:pBdr>
        <w:ind w:left="1712"/>
        <w:rPr>
          <w:rFonts w:ascii="Calibri" w:eastAsia="Calibri" w:hAnsi="Calibri" w:cs="Calibri"/>
          <w:color w:val="000000"/>
        </w:rPr>
      </w:pPr>
      <w:r>
        <w:rPr>
          <w:rFonts w:ascii="Calibri" w:eastAsia="Calibri" w:hAnsi="Calibri" w:cs="Calibri"/>
          <w:color w:val="000000"/>
        </w:rPr>
        <w:t>2) Tangled (</w:t>
      </w:r>
      <w:proofErr w:type="spellStart"/>
      <w:r>
        <w:rPr>
          <w:rFonts w:ascii="Calibri" w:eastAsia="Calibri" w:hAnsi="Calibri" w:cs="Calibri"/>
          <w:color w:val="000000"/>
        </w:rPr>
        <w:t>ie</w:t>
      </w:r>
      <w:proofErr w:type="spellEnd"/>
      <w:r>
        <w:rPr>
          <w:rFonts w:ascii="Calibri" w:eastAsia="Calibri" w:hAnsi="Calibri" w:cs="Calibri"/>
          <w:color w:val="000000"/>
        </w:rPr>
        <w:t xml:space="preserve"> Twister) cost 14,542.62 total (spinner sign and board)</w:t>
      </w:r>
    </w:p>
    <w:p w14:paraId="2B4827FA" w14:textId="6C7E095B" w:rsidR="000D5F5C" w:rsidRDefault="000D5F5C" w:rsidP="000D5F5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Gaga Ball </w:t>
      </w:r>
      <w:proofErr w:type="gramStart"/>
      <w:r>
        <w:rPr>
          <w:rFonts w:ascii="Calibri" w:eastAsia="Calibri" w:hAnsi="Calibri" w:cs="Calibri"/>
          <w:color w:val="000000"/>
        </w:rPr>
        <w:t xml:space="preserve">– </w:t>
      </w:r>
      <w:r w:rsidR="001F5223">
        <w:rPr>
          <w:rFonts w:ascii="Calibri" w:eastAsia="Calibri" w:hAnsi="Calibri" w:cs="Calibri"/>
          <w:color w:val="000000"/>
        </w:rPr>
        <w:t xml:space="preserve"> octagon</w:t>
      </w:r>
      <w:proofErr w:type="gramEnd"/>
      <w:r w:rsidR="001F5223">
        <w:rPr>
          <w:rFonts w:ascii="Calibri" w:eastAsia="Calibri" w:hAnsi="Calibri" w:cs="Calibri"/>
          <w:color w:val="000000"/>
        </w:rPr>
        <w:t xml:space="preserve"> or hexagon shaped </w:t>
      </w:r>
      <w:r>
        <w:rPr>
          <w:rFonts w:ascii="Calibri" w:eastAsia="Calibri" w:hAnsi="Calibri" w:cs="Calibri"/>
          <w:color w:val="000000"/>
        </w:rPr>
        <w:t>pit</w:t>
      </w:r>
      <w:r w:rsidR="001F5223">
        <w:rPr>
          <w:rFonts w:ascii="Calibri" w:eastAsia="Calibri" w:hAnsi="Calibri" w:cs="Calibri"/>
          <w:color w:val="000000"/>
        </w:rPr>
        <w:t>, recently added</w:t>
      </w:r>
      <w:r>
        <w:rPr>
          <w:rFonts w:ascii="Calibri" w:eastAsia="Calibri" w:hAnsi="Calibri" w:cs="Calibri"/>
          <w:color w:val="000000"/>
        </w:rPr>
        <w:t xml:space="preserve"> at Lakeview, </w:t>
      </w:r>
      <w:proofErr w:type="spellStart"/>
      <w:r>
        <w:rPr>
          <w:rFonts w:ascii="Calibri" w:eastAsia="Calibri" w:hAnsi="Calibri" w:cs="Calibri"/>
          <w:color w:val="000000"/>
        </w:rPr>
        <w:t>Coalhurst</w:t>
      </w:r>
      <w:proofErr w:type="spellEnd"/>
      <w:r>
        <w:rPr>
          <w:rFonts w:ascii="Calibri" w:eastAsia="Calibri" w:hAnsi="Calibri" w:cs="Calibri"/>
          <w:color w:val="000000"/>
        </w:rPr>
        <w:t>, Barnwell – form of dodgeball</w:t>
      </w:r>
      <w:r w:rsidR="001F5223">
        <w:rPr>
          <w:rFonts w:ascii="Calibri" w:eastAsia="Calibri" w:hAnsi="Calibri" w:cs="Calibri"/>
          <w:color w:val="000000"/>
        </w:rPr>
        <w:t>, accessible.  Multiple material options.  Pit 676+ wood.  Composite 4107 (octagon) 3297 (hexagon) + tax, duty, and door.  Pressure treated 3040 (octagon).</w:t>
      </w:r>
    </w:p>
    <w:p w14:paraId="3A39CF76" w14:textId="30F0032D" w:rsidR="001F5223" w:rsidRDefault="001F5223" w:rsidP="000D5F5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Considering community grant, fundraising, and school council options</w:t>
      </w:r>
    </w:p>
    <w:p w14:paraId="02B6B470" w14:textId="6DCFD16C" w:rsidR="00162F5A" w:rsidRDefault="00162F5A" w:rsidP="000D5F5C">
      <w:pPr>
        <w:pStyle w:val="ListParagraph"/>
        <w:numPr>
          <w:ilvl w:val="0"/>
          <w:numId w:val="9"/>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School Council will review the Gaga Pit at the next meeting to consider funding.  Megan will provide slide info to Tiffany and it will be forwarded to parents on the school council email list</w:t>
      </w:r>
    </w:p>
    <w:p w14:paraId="324EF811" w14:textId="0A325B72" w:rsidR="000D5F5C" w:rsidRPr="000D5F5C" w:rsidRDefault="000D5F5C" w:rsidP="000D5F5C">
      <w:pPr>
        <w:pBdr>
          <w:top w:val="nil"/>
          <w:left w:val="nil"/>
          <w:bottom w:val="nil"/>
          <w:right w:val="nil"/>
          <w:between w:val="nil"/>
        </w:pBdr>
        <w:rPr>
          <w:rFonts w:ascii="Calibri" w:eastAsia="Calibri" w:hAnsi="Calibri" w:cs="Calibri"/>
          <w:color w:val="000000"/>
        </w:rPr>
      </w:pPr>
    </w:p>
    <w:p w14:paraId="00000047" w14:textId="77777777" w:rsidR="003432EC" w:rsidRDefault="003432EC">
      <w:pPr>
        <w:rPr>
          <w:rFonts w:ascii="Times New Roman" w:eastAsia="Times New Roman" w:hAnsi="Times New Roman" w:cs="Times New Roman"/>
          <w:color w:val="000000"/>
        </w:rPr>
      </w:pPr>
    </w:p>
    <w:p w14:paraId="00000048" w14:textId="54F98252" w:rsidR="003432EC" w:rsidRPr="00AD6906" w:rsidRDefault="0056147F" w:rsidP="00AD6906">
      <w:pPr>
        <w:pStyle w:val="ListParagraph"/>
        <w:numPr>
          <w:ilvl w:val="0"/>
          <w:numId w:val="1"/>
        </w:numPr>
        <w:rPr>
          <w:rFonts w:ascii="Calibri" w:eastAsia="Calibri" w:hAnsi="Calibri" w:cs="Calibri"/>
          <w:color w:val="000000"/>
        </w:rPr>
      </w:pPr>
      <w:r w:rsidRPr="00AD6906">
        <w:rPr>
          <w:rFonts w:ascii="Calibri" w:eastAsia="Calibri" w:hAnsi="Calibri" w:cs="Calibri"/>
          <w:color w:val="000000"/>
        </w:rPr>
        <w:t xml:space="preserve">Next Meeting –Tuesday, </w:t>
      </w:r>
      <w:r w:rsidR="009B7619">
        <w:rPr>
          <w:rFonts w:ascii="Calibri" w:eastAsia="Calibri" w:hAnsi="Calibri" w:cs="Calibri"/>
          <w:color w:val="000000"/>
        </w:rPr>
        <w:t>June 8</w:t>
      </w:r>
      <w:r w:rsidRPr="00AD6906">
        <w:rPr>
          <w:rFonts w:ascii="Calibri" w:eastAsia="Calibri" w:hAnsi="Calibri" w:cs="Calibri"/>
          <w:color w:val="000000"/>
        </w:rPr>
        <w:t>, 2021</w:t>
      </w:r>
    </w:p>
    <w:p w14:paraId="08BB81FC" w14:textId="77777777" w:rsidR="0056147F" w:rsidRPr="0056147F" w:rsidRDefault="0056147F" w:rsidP="0056147F">
      <w:pPr>
        <w:pStyle w:val="ListParagraph"/>
        <w:rPr>
          <w:rFonts w:ascii="Times New Roman" w:eastAsia="Times New Roman" w:hAnsi="Times New Roman" w:cs="Times New Roman"/>
          <w:color w:val="000000"/>
        </w:rPr>
      </w:pPr>
    </w:p>
    <w:p w14:paraId="00000049" w14:textId="072414E8" w:rsidR="003432EC" w:rsidRPr="00AD6906" w:rsidRDefault="00AD6906" w:rsidP="00AD6906">
      <w:pPr>
        <w:pStyle w:val="ListParagraph"/>
        <w:numPr>
          <w:ilvl w:val="0"/>
          <w:numId w:val="1"/>
        </w:numPr>
        <w:rPr>
          <w:rFonts w:ascii="Times New Roman" w:eastAsia="Times New Roman" w:hAnsi="Times New Roman" w:cs="Times New Roman"/>
          <w:color w:val="000000"/>
        </w:rPr>
      </w:pPr>
      <w:r>
        <w:rPr>
          <w:rFonts w:ascii="Calibri" w:eastAsia="Calibri" w:hAnsi="Calibri" w:cs="Calibri"/>
          <w:color w:val="000000"/>
        </w:rPr>
        <w:t xml:space="preserve"> </w:t>
      </w:r>
      <w:r w:rsidR="0056147F" w:rsidRPr="00AD6906">
        <w:rPr>
          <w:rFonts w:ascii="Calibri" w:eastAsia="Calibri" w:hAnsi="Calibri" w:cs="Calibri"/>
          <w:color w:val="000000"/>
        </w:rPr>
        <w:t>Adjournment</w:t>
      </w:r>
      <w:r w:rsidR="00162F5A">
        <w:rPr>
          <w:rFonts w:ascii="Calibri" w:eastAsia="Calibri" w:hAnsi="Calibri" w:cs="Calibri"/>
          <w:color w:val="000000"/>
        </w:rPr>
        <w:t xml:space="preserve"> 9:12</w:t>
      </w:r>
    </w:p>
    <w:p w14:paraId="0000004A" w14:textId="77777777" w:rsidR="003432EC" w:rsidRDefault="003432EC">
      <w:pPr>
        <w:spacing w:after="240"/>
        <w:rPr>
          <w:rFonts w:ascii="Times New Roman" w:eastAsia="Times New Roman" w:hAnsi="Times New Roman" w:cs="Times New Roman"/>
        </w:rPr>
      </w:pPr>
    </w:p>
    <w:p w14:paraId="0000004B" w14:textId="77777777" w:rsidR="003432EC" w:rsidRDefault="003432EC">
      <w:pPr>
        <w:widowControl w:val="0"/>
        <w:spacing w:line="240" w:lineRule="auto"/>
        <w:rPr>
          <w:rFonts w:ascii="Comic Sans MS" w:eastAsia="Comic Sans MS" w:hAnsi="Comic Sans MS" w:cs="Comic Sans MS"/>
          <w:b/>
          <w:sz w:val="24"/>
          <w:szCs w:val="24"/>
        </w:rPr>
      </w:pPr>
    </w:p>
    <w:sectPr w:rsidR="003432E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04B62"/>
    <w:multiLevelType w:val="multilevel"/>
    <w:tmpl w:val="71A8D0F0"/>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D6188A"/>
    <w:multiLevelType w:val="hybridMultilevel"/>
    <w:tmpl w:val="AF4C6400"/>
    <w:lvl w:ilvl="0" w:tplc="7DD4B27C">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206A4797"/>
    <w:multiLevelType w:val="multilevel"/>
    <w:tmpl w:val="5B927EAA"/>
    <w:lvl w:ilvl="0">
      <w:start w:val="1"/>
      <w:numFmt w:val="decimal"/>
      <w:lvlText w:val="%1."/>
      <w:lvlJc w:val="left"/>
      <w:pPr>
        <w:ind w:left="720" w:hanging="360"/>
      </w:pPr>
    </w:lvl>
    <w:lvl w:ilvl="1">
      <w:start w:val="1"/>
      <w:numFmt w:val="upp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D4D2E3F"/>
    <w:multiLevelType w:val="multilevel"/>
    <w:tmpl w:val="EB50DEC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2F5D3420"/>
    <w:multiLevelType w:val="multilevel"/>
    <w:tmpl w:val="F290134A"/>
    <w:lvl w:ilvl="0">
      <w:start w:val="7"/>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5" w15:restartNumberingAfterBreak="0">
    <w:nsid w:val="316D5682"/>
    <w:multiLevelType w:val="hybridMultilevel"/>
    <w:tmpl w:val="B364B28A"/>
    <w:lvl w:ilvl="0" w:tplc="DD685C1A">
      <w:numFmt w:val="bullet"/>
      <w:lvlText w:val="-"/>
      <w:lvlJc w:val="left"/>
      <w:pPr>
        <w:ind w:left="1712" w:hanging="360"/>
      </w:pPr>
      <w:rPr>
        <w:rFonts w:ascii="Arial" w:eastAsia="Arial"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6" w15:restartNumberingAfterBreak="0">
    <w:nsid w:val="362907F9"/>
    <w:multiLevelType w:val="hybridMultilevel"/>
    <w:tmpl w:val="9F3E91F2"/>
    <w:lvl w:ilvl="0" w:tplc="0F3A7E66">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5F33757C"/>
    <w:multiLevelType w:val="hybridMultilevel"/>
    <w:tmpl w:val="62106808"/>
    <w:lvl w:ilvl="0" w:tplc="7EF4D22C">
      <w:start w:val="1"/>
      <w:numFmt w:val="upperLetter"/>
      <w:lvlText w:val="%1)"/>
      <w:lvlJc w:val="left"/>
      <w:pPr>
        <w:ind w:left="1100" w:hanging="360"/>
      </w:pPr>
      <w:rPr>
        <w:rFonts w:hint="default"/>
        <w:sz w:val="22"/>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6D0779ED"/>
    <w:multiLevelType w:val="hybridMultilevel"/>
    <w:tmpl w:val="52781B6E"/>
    <w:lvl w:ilvl="0" w:tplc="F3EE87E2">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79323B35"/>
    <w:multiLevelType w:val="hybridMultilevel"/>
    <w:tmpl w:val="8BB05306"/>
    <w:lvl w:ilvl="0" w:tplc="6EAEACB8">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4"/>
  </w:num>
  <w:num w:numId="2">
    <w:abstractNumId w:val="3"/>
  </w:num>
  <w:num w:numId="3">
    <w:abstractNumId w:val="0"/>
  </w:num>
  <w:num w:numId="4">
    <w:abstractNumId w:val="2"/>
  </w:num>
  <w:num w:numId="5">
    <w:abstractNumId w:val="1"/>
  </w:num>
  <w:num w:numId="6">
    <w:abstractNumId w:val="7"/>
  </w:num>
  <w:num w:numId="7">
    <w:abstractNumId w:val="9"/>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EC"/>
    <w:rsid w:val="0003571C"/>
    <w:rsid w:val="0006634F"/>
    <w:rsid w:val="000B7CE0"/>
    <w:rsid w:val="000D5F5C"/>
    <w:rsid w:val="000D62DA"/>
    <w:rsid w:val="00162F5A"/>
    <w:rsid w:val="001F5223"/>
    <w:rsid w:val="00247FC0"/>
    <w:rsid w:val="002550C5"/>
    <w:rsid w:val="003432EC"/>
    <w:rsid w:val="00411F18"/>
    <w:rsid w:val="004B0F53"/>
    <w:rsid w:val="0056147F"/>
    <w:rsid w:val="00836107"/>
    <w:rsid w:val="009B7619"/>
    <w:rsid w:val="00AB33A0"/>
    <w:rsid w:val="00AD6906"/>
    <w:rsid w:val="00BC41FF"/>
    <w:rsid w:val="00C26361"/>
    <w:rsid w:val="00E737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518F"/>
  <w15:docId w15:val="{C200FAA9-A5D1-214E-8BA3-CBD8DE0E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C3AAF"/>
    <w:pPr>
      <w:spacing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317982">
      <w:bodyDiv w:val="1"/>
      <w:marLeft w:val="0"/>
      <w:marRight w:val="0"/>
      <w:marTop w:val="0"/>
      <w:marBottom w:val="0"/>
      <w:divBdr>
        <w:top w:val="none" w:sz="0" w:space="0" w:color="auto"/>
        <w:left w:val="none" w:sz="0" w:space="0" w:color="auto"/>
        <w:bottom w:val="none" w:sz="0" w:space="0" w:color="auto"/>
        <w:right w:val="none" w:sz="0" w:space="0" w:color="auto"/>
      </w:divBdr>
      <w:divsChild>
        <w:div w:id="828255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qkIqP1/YwhORxgrMZnVrhuRUDA==">AMUW2mVmhvKpuGQBeXHqtmjqrwtW8MxJQt1hnrBbYD9ZapulTV+jqyCYLw9odmtk/81iT5b3eKqJdgwzx6FkLQs5nzt/B5C49LgwbRB6eIiwMe4xiss/L6FUzE2HZh7iHB5Loku1SjTa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D5AB41-9BF2-44AB-B5FF-76A1CAE8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3FA31-701A-444A-B722-E3B51A0AA472}">
  <ds:schemaRefs>
    <ds:schemaRef ds:uri="http://schemas.microsoft.com/sharepoint/v3/contenttype/forms"/>
  </ds:schemaRefs>
</ds:datastoreItem>
</file>

<file path=customXml/itemProps4.xml><?xml version="1.0" encoding="utf-8"?>
<ds:datastoreItem xmlns:ds="http://schemas.openxmlformats.org/officeDocument/2006/customXml" ds:itemID="{740DD946-7A57-49DE-9F9D-7129B037F4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Colin Walsh</dc:creator>
  <cp:lastModifiedBy>Megan Cummins</cp:lastModifiedBy>
  <cp:revision>2</cp:revision>
  <dcterms:created xsi:type="dcterms:W3CDTF">2021-05-13T00:27:00Z</dcterms:created>
  <dcterms:modified xsi:type="dcterms:W3CDTF">2021-05-13T00:27:00Z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